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D5" w:rsidRPr="00BB1A8F" w:rsidRDefault="003C1ED5" w:rsidP="003C1ED5">
      <w:pPr>
        <w:pStyle w:val="3"/>
        <w:spacing w:before="0" w:beforeAutospacing="0" w:after="0" w:afterAutospacing="0"/>
        <w:rPr>
          <w:sz w:val="28"/>
          <w:szCs w:val="28"/>
          <w:lang w:val="uk-UA"/>
        </w:rPr>
      </w:pPr>
      <w:r w:rsidRPr="00BB1A8F">
        <w:rPr>
          <w:sz w:val="28"/>
          <w:szCs w:val="28"/>
          <w:lang w:val="uk-UA"/>
        </w:rPr>
        <w:t>Паспорт спеціальності 05.13.07 - Автоматизація процесів керування</w:t>
      </w:r>
    </w:p>
    <w:p w:rsidR="003C1ED5" w:rsidRPr="00BB1A8F" w:rsidRDefault="003C1ED5" w:rsidP="003C1ED5">
      <w:pPr>
        <w:pStyle w:val="a3"/>
        <w:spacing w:before="0" w:beforeAutospacing="0" w:after="0" w:afterAutospacing="0"/>
        <w:rPr>
          <w:rFonts w:ascii="Times New Roman" w:hAnsi="Times New Roman"/>
          <w:sz w:val="16"/>
          <w:szCs w:val="16"/>
          <w:lang w:val="uk-UA"/>
        </w:rPr>
      </w:pPr>
      <w:r w:rsidRPr="00BB1A8F">
        <w:rPr>
          <w:rFonts w:ascii="Times New Roman" w:hAnsi="Times New Roman"/>
          <w:sz w:val="16"/>
          <w:szCs w:val="16"/>
          <w:lang w:val="uk-UA"/>
        </w:rPr>
        <w:t xml:space="preserve">Затверджено постановою президії </w:t>
      </w:r>
      <w:r w:rsidRPr="00BB1A8F">
        <w:rPr>
          <w:rFonts w:ascii="Times New Roman" w:hAnsi="Times New Roman"/>
          <w:sz w:val="16"/>
          <w:szCs w:val="16"/>
          <w:lang w:val="uk-UA"/>
        </w:rPr>
        <w:br/>
        <w:t>ВАК України від 14.06.07р. № 47-08/6</w:t>
      </w:r>
    </w:p>
    <w:p w:rsidR="003C1ED5" w:rsidRPr="006216DA" w:rsidRDefault="003C1ED5" w:rsidP="003C1ED5">
      <w:pPr>
        <w:pStyle w:val="3"/>
        <w:spacing w:before="0" w:beforeAutospacing="0" w:after="0" w:afterAutospacing="0"/>
        <w:rPr>
          <w:sz w:val="28"/>
          <w:szCs w:val="28"/>
          <w:lang w:val="uk-UA"/>
        </w:rPr>
      </w:pPr>
      <w:r w:rsidRPr="006216DA">
        <w:rPr>
          <w:b w:val="0"/>
          <w:sz w:val="28"/>
          <w:szCs w:val="28"/>
          <w:lang w:val="uk-UA"/>
        </w:rPr>
        <w:t>I.</w:t>
      </w:r>
      <w:r>
        <w:rPr>
          <w:b w:val="0"/>
          <w:sz w:val="28"/>
          <w:szCs w:val="28"/>
          <w:lang w:val="uk-UA"/>
        </w:rPr>
        <w:t xml:space="preserve"> </w:t>
      </w:r>
      <w:r w:rsidRPr="006216DA">
        <w:rPr>
          <w:sz w:val="28"/>
          <w:szCs w:val="28"/>
          <w:lang w:val="uk-UA"/>
        </w:rPr>
        <w:t>Формула спеціальності</w:t>
      </w:r>
    </w:p>
    <w:p w:rsidR="003C1ED5" w:rsidRPr="00BB1A8F" w:rsidRDefault="003C1ED5" w:rsidP="003C1ED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16DA">
        <w:rPr>
          <w:b/>
          <w:sz w:val="28"/>
          <w:szCs w:val="28"/>
          <w:lang w:val="uk-UA"/>
        </w:rPr>
        <w:t>Спеціальність відноситься до галузі знань науки і техніки, яка охоплює</w:t>
      </w:r>
      <w:r w:rsidRPr="00BB1A8F">
        <w:rPr>
          <w:sz w:val="28"/>
          <w:szCs w:val="28"/>
          <w:lang w:val="uk-UA"/>
        </w:rPr>
        <w:t xml:space="preserve"> всі стадії життєвого циклу автоматизованих систем керування </w:t>
      </w:r>
      <w:r>
        <w:rPr>
          <w:sz w:val="28"/>
          <w:szCs w:val="28"/>
          <w:lang w:val="uk-UA"/>
        </w:rPr>
        <w:t xml:space="preserve"> </w:t>
      </w:r>
      <w:r w:rsidRPr="00BB1A8F">
        <w:rPr>
          <w:sz w:val="28"/>
          <w:szCs w:val="28"/>
          <w:lang w:val="uk-UA"/>
        </w:rPr>
        <w:t>(АСК) процесами в організаційно-технічних об‘єктах, включаючи розроблення, дослідження, експлуатацію та утилізацію.</w:t>
      </w:r>
    </w:p>
    <w:p w:rsidR="003C1ED5" w:rsidRPr="00BB1A8F" w:rsidRDefault="003C1ED5" w:rsidP="003C1ED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1A8F">
        <w:rPr>
          <w:sz w:val="28"/>
          <w:szCs w:val="28"/>
          <w:lang w:val="uk-UA"/>
        </w:rPr>
        <w:t>Наукова та практична значущість розв‘язання проблем, притаманних даній спеціальності, полягає у створенні й удосконаленні засобів технологічного, інформаційного та математичного забезпечення, які гарантують високі якісні та кількісні показники процесів в організаційно-технічних об‘єктах і комплексах і, як наслідок, підвищення продуктивності, надійності, ритмічності, конкурентоспроможності останніх в різних галузях народного господарства.</w:t>
      </w:r>
    </w:p>
    <w:p w:rsidR="003C1ED5" w:rsidRPr="00BB1A8F" w:rsidRDefault="003C1ED5" w:rsidP="003C1ED5">
      <w:pPr>
        <w:pStyle w:val="3"/>
        <w:spacing w:before="0" w:beforeAutospacing="0" w:after="0" w:afterAutospacing="0"/>
        <w:rPr>
          <w:sz w:val="28"/>
          <w:szCs w:val="28"/>
          <w:lang w:val="uk-UA"/>
        </w:rPr>
      </w:pPr>
      <w:r w:rsidRPr="006216DA">
        <w:rPr>
          <w:b w:val="0"/>
          <w:sz w:val="28"/>
          <w:szCs w:val="28"/>
          <w:lang w:val="uk-UA"/>
        </w:rPr>
        <w:t>II.</w:t>
      </w:r>
      <w:r w:rsidRPr="00BB1A8F">
        <w:rPr>
          <w:sz w:val="28"/>
          <w:szCs w:val="28"/>
          <w:lang w:val="uk-UA"/>
        </w:rPr>
        <w:t xml:space="preserve"> Напрямки досліджень</w:t>
      </w:r>
    </w:p>
    <w:p w:rsidR="003C1ED5" w:rsidRPr="00BB1A8F" w:rsidRDefault="003C1ED5" w:rsidP="003C1ED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B1A8F">
        <w:rPr>
          <w:sz w:val="28"/>
          <w:szCs w:val="28"/>
          <w:lang w:val="uk-UA"/>
        </w:rPr>
        <w:t>Методи створення АСК процесами та комплексами різного призначення.</w:t>
      </w:r>
    </w:p>
    <w:p w:rsidR="003C1ED5" w:rsidRPr="00BB1A8F" w:rsidRDefault="003C1ED5" w:rsidP="003C1ED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B1A8F">
        <w:rPr>
          <w:sz w:val="28"/>
          <w:szCs w:val="28"/>
          <w:lang w:val="uk-UA"/>
        </w:rPr>
        <w:t>Формалізація завдань керування складними організаційно-технічними об‘єктами та комплексами, розроблення критеріїв оцінювання якості їхнього функціонування.</w:t>
      </w:r>
    </w:p>
    <w:p w:rsidR="003C1ED5" w:rsidRPr="00BB1A8F" w:rsidRDefault="003C1ED5" w:rsidP="003C1ED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B1A8F">
        <w:rPr>
          <w:sz w:val="28"/>
          <w:szCs w:val="28"/>
          <w:lang w:val="uk-UA"/>
        </w:rPr>
        <w:t>Моделювання об‘єктів та систем керування (статичні та динамічні, стохастичні та імітаційні, логіко-динамічні тощо моделі).</w:t>
      </w:r>
    </w:p>
    <w:p w:rsidR="003C1ED5" w:rsidRPr="00BB1A8F" w:rsidRDefault="003C1ED5" w:rsidP="003C1ED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B1A8F">
        <w:rPr>
          <w:sz w:val="28"/>
          <w:szCs w:val="28"/>
          <w:lang w:val="uk-UA"/>
        </w:rPr>
        <w:t>Інформаційне та програмне забезпечення АСК організаційно-технічними об‘єктами та комплексами.</w:t>
      </w:r>
    </w:p>
    <w:p w:rsidR="003C1ED5" w:rsidRPr="00BB1A8F" w:rsidRDefault="003C1ED5" w:rsidP="003C1ED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B1A8F">
        <w:rPr>
          <w:sz w:val="28"/>
          <w:szCs w:val="28"/>
          <w:lang w:val="uk-UA"/>
        </w:rPr>
        <w:t>Ідентифікація та контроль параметрів об‘єктів керування в різних галузях народного господарства.</w:t>
      </w:r>
    </w:p>
    <w:p w:rsidR="003C1ED5" w:rsidRPr="00BB1A8F" w:rsidRDefault="003C1ED5" w:rsidP="003C1ED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B1A8F">
        <w:rPr>
          <w:sz w:val="28"/>
          <w:szCs w:val="28"/>
          <w:lang w:val="uk-UA"/>
        </w:rPr>
        <w:t>Діагностування та забезпечення надійності АСК.</w:t>
      </w:r>
    </w:p>
    <w:p w:rsidR="003C1ED5" w:rsidRPr="00BB1A8F" w:rsidRDefault="003C1ED5" w:rsidP="003C1ED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B1A8F">
        <w:rPr>
          <w:sz w:val="28"/>
          <w:szCs w:val="28"/>
          <w:lang w:val="uk-UA"/>
        </w:rPr>
        <w:t>Системи інтелектуальної підтримки прийняття рішень в умовах невизначеності при керуванні організаційно-технічними об‘єктами і комплексами різного призначення.</w:t>
      </w:r>
    </w:p>
    <w:p w:rsidR="003C1ED5" w:rsidRPr="00BB1A8F" w:rsidRDefault="003C1ED5" w:rsidP="003C1ED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B1A8F">
        <w:rPr>
          <w:sz w:val="28"/>
          <w:szCs w:val="28"/>
          <w:lang w:val="uk-UA"/>
        </w:rPr>
        <w:t>Розробка методів моделювання і планування, математичного, алгоритмічного і програмного забезпечення задач аналізу/синтезу складних розподілених у просторі гнучких інтегрованих систем, що відрізняються фізичними принципами реалізації, конструктивною та технологічною базами виконання, складом функціональних засобів і устаткування, технічним призначенням і методами керування на різних рівнях ієрархічної структури.</w:t>
      </w:r>
    </w:p>
    <w:p w:rsidR="004B07EC" w:rsidRDefault="003C1ED5" w:rsidP="003C1ED5">
      <w:r w:rsidRPr="006216DA">
        <w:rPr>
          <w:rStyle w:val="caps"/>
          <w:b/>
          <w:sz w:val="28"/>
          <w:szCs w:val="28"/>
          <w:lang w:val="uk-UA"/>
        </w:rPr>
        <w:t>III</w:t>
      </w:r>
      <w:r w:rsidRPr="006216DA">
        <w:rPr>
          <w:b/>
          <w:sz w:val="28"/>
          <w:szCs w:val="28"/>
          <w:lang w:val="uk-UA"/>
        </w:rPr>
        <w:t>.</w:t>
      </w:r>
      <w:r w:rsidRPr="00BB1A8F">
        <w:rPr>
          <w:sz w:val="28"/>
          <w:szCs w:val="28"/>
          <w:lang w:val="uk-UA"/>
        </w:rPr>
        <w:t xml:space="preserve"> Галузi наук, з яких присуджуються науковi ступенi. </w:t>
      </w:r>
      <w:r w:rsidRPr="006216DA">
        <w:rPr>
          <w:b/>
          <w:sz w:val="28"/>
          <w:szCs w:val="28"/>
          <w:lang w:val="uk-UA"/>
        </w:rPr>
        <w:t xml:space="preserve">Технічні </w:t>
      </w:r>
      <w:r w:rsidRPr="006216DA">
        <w:rPr>
          <w:b/>
          <w:color w:val="000000"/>
          <w:sz w:val="28"/>
          <w:szCs w:val="20"/>
          <w:lang w:val="uk-UA"/>
        </w:rPr>
        <w:t>науки.</w:t>
      </w:r>
    </w:p>
    <w:sectPr w:rsidR="004B07EC" w:rsidSect="004B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9A0"/>
    <w:multiLevelType w:val="hybridMultilevel"/>
    <w:tmpl w:val="23DE4254"/>
    <w:lvl w:ilvl="0" w:tplc="DE5C1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2E6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24C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AE9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D65F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9A5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440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A0C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E6C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528CA"/>
    <w:multiLevelType w:val="hybridMultilevel"/>
    <w:tmpl w:val="1682C594"/>
    <w:lvl w:ilvl="0" w:tplc="487C5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CF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CCE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7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B83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47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8C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E7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D5"/>
    <w:rsid w:val="00141E34"/>
    <w:rsid w:val="003C1ED5"/>
    <w:rsid w:val="004B07EC"/>
    <w:rsid w:val="00CD3A5E"/>
    <w:rsid w:val="00D9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C1E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1E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rsid w:val="003C1ED5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caps">
    <w:name w:val="caps"/>
    <w:basedOn w:val="a0"/>
    <w:rsid w:val="003C1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1</cp:revision>
  <dcterms:created xsi:type="dcterms:W3CDTF">2014-11-20T22:18:00Z</dcterms:created>
  <dcterms:modified xsi:type="dcterms:W3CDTF">2014-11-20T22:21:00Z</dcterms:modified>
</cp:coreProperties>
</file>